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A0" w:rsidRPr="001857A0" w:rsidRDefault="001857A0" w:rsidP="00185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05603" w:rsidRPr="00634338" w:rsidRDefault="00305603" w:rsidP="00AE630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603">
        <w:rPr>
          <w:rFonts w:ascii="Times New Roman" w:hAnsi="Times New Roman" w:cs="Times New Roman"/>
          <w:b/>
          <w:bCs/>
          <w:sz w:val="24"/>
          <w:szCs w:val="24"/>
        </w:rPr>
        <w:t xml:space="preserve">к регламенту по предоставлению Администрацией </w:t>
      </w:r>
      <w:r w:rsidR="00AE6309">
        <w:rPr>
          <w:rFonts w:ascii="Times New Roman" w:hAnsi="Times New Roman" w:cs="Times New Roman"/>
          <w:b/>
          <w:bCs/>
          <w:sz w:val="24"/>
          <w:szCs w:val="24"/>
        </w:rPr>
        <w:t xml:space="preserve">поселка Медвенка </w:t>
      </w:r>
      <w:proofErr w:type="spellStart"/>
      <w:r w:rsidR="00AE6309">
        <w:rPr>
          <w:rFonts w:ascii="Times New Roman" w:hAnsi="Times New Roman" w:cs="Times New Roman"/>
          <w:b/>
          <w:bCs/>
          <w:sz w:val="24"/>
          <w:szCs w:val="24"/>
        </w:rPr>
        <w:t>Медвенского</w:t>
      </w:r>
      <w:proofErr w:type="spellEnd"/>
      <w:r w:rsidR="00AE6309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Pr="00634338">
        <w:rPr>
          <w:rFonts w:ascii="Times New Roman" w:hAnsi="Times New Roman" w:cs="Times New Roman"/>
          <w:b/>
          <w:sz w:val="24"/>
          <w:szCs w:val="24"/>
        </w:rPr>
        <w:t xml:space="preserve">Курской области муниципальной услуги </w:t>
      </w:r>
      <w:r w:rsidRPr="00981A4F">
        <w:rPr>
          <w:rFonts w:ascii="Times New Roman" w:hAnsi="Times New Roman" w:cs="Times New Roman"/>
          <w:b/>
          <w:sz w:val="24"/>
          <w:szCs w:val="24"/>
        </w:rPr>
        <w:t>«</w:t>
      </w:r>
      <w:r w:rsidR="00981A4F" w:rsidRPr="00981A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981A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857A0" w:rsidRPr="001575BC" w:rsidRDefault="007D444C" w:rsidP="007D44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857A0" w:rsidRPr="00305603" w:rsidRDefault="001857A0" w:rsidP="003056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560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Администрацией </w:t>
      </w:r>
      <w:r w:rsidR="00AE630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поселка Медвенка </w:t>
      </w:r>
      <w:proofErr w:type="spellStart"/>
      <w:r w:rsidR="00AE630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Медвенского</w:t>
      </w:r>
      <w:proofErr w:type="spellEnd"/>
      <w:r w:rsidR="00AE630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Pr="00981A4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Курской области разработан регламент по предоставлению муниципальной услуги «</w:t>
      </w:r>
      <w:r w:rsidR="00981A4F" w:rsidRPr="00981A4F">
        <w:rPr>
          <w:rFonts w:ascii="Times New Roman" w:hAnsi="Times New Roman" w:cs="Times New Roman"/>
          <w:b w:val="0"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981A4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», который</w:t>
      </w:r>
      <w:r w:rsidRPr="0030560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содержит следующие разделы:</w:t>
      </w:r>
    </w:p>
    <w:p w:rsidR="001857A0" w:rsidRPr="001857A0" w:rsidRDefault="001857A0" w:rsidP="00185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7A0" w:rsidRPr="001857A0" w:rsidRDefault="001857A0" w:rsidP="00185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</w:t>
      </w:r>
    </w:p>
    <w:p w:rsidR="001857A0" w:rsidRPr="001857A0" w:rsidRDefault="001857A0" w:rsidP="00185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 предоставления муниципальной услуги.</w:t>
      </w:r>
      <w:r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57A0" w:rsidRPr="001857A0" w:rsidRDefault="001857A0" w:rsidP="00185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 w:rsidR="001857A0" w:rsidRPr="001857A0" w:rsidRDefault="001857A0" w:rsidP="00185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за исполнением регламента.   </w:t>
      </w:r>
    </w:p>
    <w:p w:rsidR="001857A0" w:rsidRPr="001857A0" w:rsidRDefault="001857A0" w:rsidP="001857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1857A0" w:rsidRPr="001857A0" w:rsidRDefault="001857A0" w:rsidP="00185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7A0" w:rsidRDefault="001857A0" w:rsidP="0018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отведенный для проведения независимой экспертизы, 30 календарных дней со дня размещения Проекта постановления на официальном сайте </w:t>
      </w:r>
      <w:r w:rsidR="00AE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Медвенка» </w:t>
      </w:r>
      <w:proofErr w:type="spellStart"/>
      <w:r w:rsidR="00AE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proofErr w:type="spellEnd"/>
      <w:r w:rsidR="00AE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в сети «Интернет».</w:t>
      </w:r>
    </w:p>
    <w:p w:rsidR="001857A0" w:rsidRPr="001857A0" w:rsidRDefault="001857A0" w:rsidP="0018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7A0" w:rsidRDefault="001857A0" w:rsidP="0018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размещения проекта на официальном сайте </w:t>
      </w:r>
      <w:r w:rsidR="00AE6309" w:rsidRPr="00AE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«поселок Медвенка» </w:t>
      </w:r>
      <w:proofErr w:type="spellStart"/>
      <w:r w:rsidR="00AE6309" w:rsidRPr="00AE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Медвенского</w:t>
      </w:r>
      <w:proofErr w:type="spellEnd"/>
      <w:r w:rsidR="00AE6309" w:rsidRPr="00AE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  <w:r w:rsidR="00AE6309"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Курской области – </w:t>
      </w:r>
      <w:r w:rsidR="005B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</w:t>
      </w:r>
      <w:r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634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1857A0" w:rsidRPr="001857A0" w:rsidRDefault="001857A0" w:rsidP="0018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7A0" w:rsidRDefault="001857A0" w:rsidP="003C3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30 календарных дней со дня размещения проекта </w:t>
      </w:r>
      <w:r w:rsidR="00AE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 </w:t>
      </w: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граждане и организации вправе направлять предложения, замечания, экспертные заключения по данному проекту по адресам, указанным на официальном сайте </w:t>
      </w:r>
      <w:r w:rsidR="00AE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Медвенка» </w:t>
      </w:r>
      <w:proofErr w:type="spellStart"/>
      <w:r w:rsidR="00AE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Медвенского</w:t>
      </w:r>
      <w:proofErr w:type="spellEnd"/>
      <w:r w:rsidR="00AE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E6309"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Организациями, осуществляющими свою деятельность в сфере, регулируемой административным регламентом, по своей инициативе, за счёт их собственных средств может быть проведена независимая экспертиза проекта постановления. Все предложения, замечания будут учтены разработчиком проекта постановления.</w:t>
      </w:r>
    </w:p>
    <w:p w:rsidR="001857A0" w:rsidRPr="001857A0" w:rsidRDefault="001857A0" w:rsidP="00185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7A0" w:rsidRDefault="001857A0" w:rsidP="00185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предложений, замечаний, экспертных заключений по проекту регламента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осуществляется по </w:t>
      </w:r>
      <w:r w:rsidR="00AE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B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1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305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включительно. </w:t>
      </w:r>
    </w:p>
    <w:p w:rsidR="001857A0" w:rsidRDefault="001857A0" w:rsidP="00185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5BC" w:rsidRDefault="001575BC" w:rsidP="00185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5BC" w:rsidRPr="001857A0" w:rsidRDefault="001575BC" w:rsidP="00185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7A0" w:rsidRPr="001857A0" w:rsidRDefault="00AE6309" w:rsidP="00185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поселка Медвенка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Л.А.Ключарова</w:t>
      </w:r>
      <w:proofErr w:type="spellEnd"/>
    </w:p>
    <w:p w:rsidR="0063538B" w:rsidRDefault="0063538B"/>
    <w:sectPr w:rsidR="0063538B" w:rsidSect="0030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75E1"/>
    <w:multiLevelType w:val="multilevel"/>
    <w:tmpl w:val="0224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8B"/>
    <w:rsid w:val="001575BC"/>
    <w:rsid w:val="00170331"/>
    <w:rsid w:val="001857A0"/>
    <w:rsid w:val="00305603"/>
    <w:rsid w:val="00306D1E"/>
    <w:rsid w:val="003C3D07"/>
    <w:rsid w:val="005B49DE"/>
    <w:rsid w:val="005D3B6C"/>
    <w:rsid w:val="00630F9A"/>
    <w:rsid w:val="00634338"/>
    <w:rsid w:val="0063538B"/>
    <w:rsid w:val="006A5389"/>
    <w:rsid w:val="007D444C"/>
    <w:rsid w:val="00981A4F"/>
    <w:rsid w:val="00A63118"/>
    <w:rsid w:val="00AE6309"/>
    <w:rsid w:val="00B41B75"/>
    <w:rsid w:val="00B44AF8"/>
    <w:rsid w:val="00C9456E"/>
    <w:rsid w:val="00F9221B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E"/>
  </w:style>
  <w:style w:type="paragraph" w:styleId="7">
    <w:name w:val="heading 7"/>
    <w:basedOn w:val="a"/>
    <w:next w:val="a"/>
    <w:link w:val="70"/>
    <w:qFormat/>
    <w:rsid w:val="0063433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857A0"/>
  </w:style>
  <w:style w:type="paragraph" w:customStyle="1" w:styleId="ConsPlusTitle">
    <w:name w:val="ConsPlusTitle"/>
    <w:rsid w:val="00305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34338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>Grizli777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Leonov</dc:creator>
  <cp:lastModifiedBy>Аня</cp:lastModifiedBy>
  <cp:revision>2</cp:revision>
  <dcterms:created xsi:type="dcterms:W3CDTF">2021-03-30T06:14:00Z</dcterms:created>
  <dcterms:modified xsi:type="dcterms:W3CDTF">2021-03-30T06:14:00Z</dcterms:modified>
</cp:coreProperties>
</file>