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F3D" w:rsidRPr="00C45B2B" w:rsidRDefault="00F03F3D" w:rsidP="00C45B2B">
      <w:pPr>
        <w:spacing w:before="0" w:line="240" w:lineRule="auto"/>
        <w:ind w:firstLine="0"/>
        <w:jc w:val="center"/>
        <w:rPr>
          <w:b/>
          <w:sz w:val="36"/>
          <w:szCs w:val="36"/>
        </w:rPr>
      </w:pPr>
      <w:r w:rsidRPr="00C45B2B">
        <w:rPr>
          <w:b/>
          <w:sz w:val="36"/>
          <w:szCs w:val="36"/>
        </w:rPr>
        <w:t>РОССИЙСКАЯ ФЕДЕРАЦИЯ</w:t>
      </w:r>
    </w:p>
    <w:p w:rsidR="00F03F3D" w:rsidRDefault="00F03F3D" w:rsidP="00C45B2B">
      <w:pPr>
        <w:pStyle w:val="2"/>
        <w:ind w:left="0" w:right="0"/>
        <w:rPr>
          <w:sz w:val="36"/>
          <w:szCs w:val="36"/>
        </w:rPr>
      </w:pPr>
      <w:r w:rsidRPr="00C45B2B">
        <w:rPr>
          <w:sz w:val="36"/>
          <w:szCs w:val="36"/>
        </w:rPr>
        <w:t>Курская область Медвенский район</w:t>
      </w:r>
    </w:p>
    <w:p w:rsidR="00C45B2B" w:rsidRPr="00C45B2B" w:rsidRDefault="00C45B2B" w:rsidP="00C45B2B">
      <w:pPr>
        <w:spacing w:line="240" w:lineRule="auto"/>
        <w:jc w:val="center"/>
        <w:rPr>
          <w:sz w:val="36"/>
          <w:szCs w:val="36"/>
        </w:rPr>
      </w:pPr>
    </w:p>
    <w:p w:rsidR="00C45B2B" w:rsidRDefault="00C45B2B" w:rsidP="00C45B2B">
      <w:pPr>
        <w:pStyle w:val="FR1"/>
        <w:spacing w:before="0" w:line="240" w:lineRule="auto"/>
        <w:ind w:left="0" w:right="0"/>
        <w:rPr>
          <w:sz w:val="36"/>
          <w:szCs w:val="36"/>
        </w:rPr>
      </w:pPr>
      <w:r>
        <w:rPr>
          <w:sz w:val="36"/>
          <w:szCs w:val="36"/>
        </w:rPr>
        <w:t>АДМИНИСТРАЦИЯ ПОСЕЛКА МЕДВЕНКА</w:t>
      </w:r>
    </w:p>
    <w:p w:rsidR="00C45B2B" w:rsidRPr="00C45B2B" w:rsidRDefault="00C45B2B" w:rsidP="00C45B2B">
      <w:pPr>
        <w:pStyle w:val="FR1"/>
        <w:spacing w:before="0" w:line="240" w:lineRule="auto"/>
        <w:ind w:left="0" w:right="0"/>
        <w:rPr>
          <w:sz w:val="16"/>
          <w:szCs w:val="16"/>
        </w:rPr>
      </w:pPr>
    </w:p>
    <w:p w:rsidR="00F03F3D" w:rsidRPr="00C45B2B" w:rsidRDefault="00F03F3D" w:rsidP="00C45B2B">
      <w:pPr>
        <w:pStyle w:val="FR1"/>
        <w:spacing w:before="0" w:line="240" w:lineRule="auto"/>
        <w:ind w:left="0" w:right="0"/>
        <w:rPr>
          <w:sz w:val="36"/>
          <w:szCs w:val="36"/>
        </w:rPr>
      </w:pPr>
      <w:r w:rsidRPr="00C45B2B">
        <w:rPr>
          <w:sz w:val="36"/>
          <w:szCs w:val="36"/>
        </w:rPr>
        <w:t>ПОСТАНОВЛЕНИЕ</w:t>
      </w:r>
    </w:p>
    <w:p w:rsidR="00C45B2B" w:rsidRPr="00C45B2B" w:rsidRDefault="00C45B2B" w:rsidP="00C45B2B">
      <w:pPr>
        <w:spacing w:before="0" w:line="240" w:lineRule="auto"/>
        <w:ind w:firstLine="0"/>
        <w:rPr>
          <w:szCs w:val="28"/>
        </w:rPr>
      </w:pPr>
    </w:p>
    <w:p w:rsidR="00A17CCC" w:rsidRDefault="00D31ABB" w:rsidP="00630102">
      <w:pPr>
        <w:spacing w:before="0" w:line="240" w:lineRule="auto"/>
        <w:ind w:firstLine="0"/>
        <w:rPr>
          <w:b/>
          <w:sz w:val="24"/>
          <w:szCs w:val="24"/>
        </w:rPr>
      </w:pPr>
      <w:r w:rsidRPr="00C45B2B">
        <w:rPr>
          <w:szCs w:val="28"/>
        </w:rPr>
        <w:t>о</w:t>
      </w:r>
      <w:r w:rsidR="00F03F3D" w:rsidRPr="00C45B2B">
        <w:rPr>
          <w:szCs w:val="28"/>
        </w:rPr>
        <w:t>т</w:t>
      </w:r>
      <w:r w:rsidR="0057401D" w:rsidRPr="00C45B2B">
        <w:rPr>
          <w:szCs w:val="28"/>
        </w:rPr>
        <w:t xml:space="preserve"> </w:t>
      </w:r>
      <w:r w:rsidR="00C21BBE">
        <w:rPr>
          <w:szCs w:val="28"/>
        </w:rPr>
        <w:t>30</w:t>
      </w:r>
      <w:r w:rsidR="00FE69CB">
        <w:rPr>
          <w:szCs w:val="28"/>
        </w:rPr>
        <w:t>.</w:t>
      </w:r>
      <w:r w:rsidR="0026380D">
        <w:rPr>
          <w:szCs w:val="28"/>
        </w:rPr>
        <w:t>12</w:t>
      </w:r>
      <w:r w:rsidR="00FE69CB">
        <w:rPr>
          <w:szCs w:val="28"/>
        </w:rPr>
        <w:t>.</w:t>
      </w:r>
      <w:r w:rsidR="00BB5567">
        <w:rPr>
          <w:szCs w:val="28"/>
        </w:rPr>
        <w:t>20</w:t>
      </w:r>
      <w:r w:rsidR="00697EE1">
        <w:rPr>
          <w:szCs w:val="28"/>
        </w:rPr>
        <w:t>21</w:t>
      </w:r>
      <w:r w:rsidR="00F03F3D" w:rsidRPr="00C45B2B">
        <w:rPr>
          <w:szCs w:val="28"/>
        </w:rPr>
        <w:t xml:space="preserve"> г</w:t>
      </w:r>
      <w:r w:rsidR="009D1674" w:rsidRPr="00C45B2B">
        <w:rPr>
          <w:szCs w:val="28"/>
        </w:rPr>
        <w:t>ода</w:t>
      </w:r>
      <w:r w:rsidR="00F03F3D" w:rsidRPr="00C45B2B">
        <w:rPr>
          <w:szCs w:val="28"/>
        </w:rPr>
        <w:t xml:space="preserve">                   </w:t>
      </w:r>
      <w:r w:rsidR="003E6B52">
        <w:rPr>
          <w:szCs w:val="28"/>
        </w:rPr>
        <w:t xml:space="preserve">    </w:t>
      </w:r>
      <w:r w:rsidR="00F03F3D" w:rsidRPr="00C45B2B">
        <w:rPr>
          <w:szCs w:val="28"/>
        </w:rPr>
        <w:t xml:space="preserve">  </w:t>
      </w:r>
      <w:r w:rsidR="00C45B2B">
        <w:rPr>
          <w:szCs w:val="28"/>
        </w:rPr>
        <w:t xml:space="preserve">    </w:t>
      </w:r>
      <w:r w:rsidR="00F06894">
        <w:rPr>
          <w:szCs w:val="28"/>
        </w:rPr>
        <w:t xml:space="preserve">   </w:t>
      </w:r>
      <w:r w:rsidR="000E6464">
        <w:rPr>
          <w:szCs w:val="28"/>
        </w:rPr>
        <w:t xml:space="preserve">   </w:t>
      </w:r>
      <w:r w:rsidR="00F03F3D" w:rsidRPr="00C45B2B">
        <w:rPr>
          <w:szCs w:val="28"/>
        </w:rPr>
        <w:t>№</w:t>
      </w:r>
      <w:r w:rsidR="00A31628">
        <w:rPr>
          <w:szCs w:val="28"/>
        </w:rPr>
        <w:t xml:space="preserve"> </w:t>
      </w:r>
      <w:r w:rsidR="000B4E42">
        <w:rPr>
          <w:szCs w:val="28"/>
        </w:rPr>
        <w:t>207</w:t>
      </w:r>
    </w:p>
    <w:p w:rsidR="00C21BBE" w:rsidRDefault="00C21BBE" w:rsidP="00630102">
      <w:pPr>
        <w:spacing w:before="0" w:line="240" w:lineRule="auto"/>
        <w:ind w:firstLine="0"/>
        <w:rPr>
          <w:sz w:val="24"/>
          <w:szCs w:val="24"/>
        </w:rPr>
      </w:pPr>
    </w:p>
    <w:p w:rsidR="000B4E42" w:rsidRPr="00C21BBE" w:rsidRDefault="000B4E42" w:rsidP="00630102">
      <w:pPr>
        <w:spacing w:before="0" w:line="240" w:lineRule="auto"/>
        <w:ind w:firstLine="0"/>
        <w:rPr>
          <w:sz w:val="24"/>
          <w:szCs w:val="24"/>
        </w:rPr>
      </w:pPr>
    </w:p>
    <w:p w:rsidR="00624ED4" w:rsidRDefault="00624ED4" w:rsidP="00624ED4">
      <w:pPr>
        <w:pStyle w:val="Style7"/>
        <w:widowControl/>
        <w:spacing w:line="269" w:lineRule="exact"/>
        <w:ind w:right="4435" w:firstLine="0"/>
        <w:rPr>
          <w:rStyle w:val="FontStyle19"/>
        </w:rPr>
      </w:pPr>
      <w:r w:rsidRPr="00271268">
        <w:rPr>
          <w:b/>
        </w:rPr>
        <w:t xml:space="preserve">Об утверждении перечня главных администраторов </w:t>
      </w:r>
      <w:r>
        <w:rPr>
          <w:b/>
        </w:rPr>
        <w:t>источников финансирования дефицита</w:t>
      </w:r>
      <w:r w:rsidRPr="00271268">
        <w:rPr>
          <w:b/>
        </w:rPr>
        <w:t xml:space="preserve"> бюджета</w:t>
      </w:r>
      <w:r>
        <w:rPr>
          <w:rStyle w:val="FontStyle19"/>
        </w:rPr>
        <w:t xml:space="preserve"> муниципального </w:t>
      </w:r>
      <w:r w:rsidR="000915C3">
        <w:rPr>
          <w:rStyle w:val="FontStyle19"/>
        </w:rPr>
        <w:t xml:space="preserve">образования </w:t>
      </w:r>
      <w:r>
        <w:rPr>
          <w:rStyle w:val="FontStyle19"/>
        </w:rPr>
        <w:t>«</w:t>
      </w:r>
      <w:r w:rsidR="000915C3">
        <w:rPr>
          <w:rStyle w:val="FontStyle19"/>
        </w:rPr>
        <w:t>поселок Медвенка</w:t>
      </w:r>
      <w:r>
        <w:rPr>
          <w:rStyle w:val="FontStyle19"/>
        </w:rPr>
        <w:t xml:space="preserve">» </w:t>
      </w:r>
      <w:r w:rsidR="000915C3">
        <w:rPr>
          <w:rStyle w:val="FontStyle19"/>
        </w:rPr>
        <w:t xml:space="preserve">Медвенского района </w:t>
      </w:r>
      <w:r>
        <w:rPr>
          <w:rStyle w:val="FontStyle19"/>
        </w:rPr>
        <w:t>Курской области</w:t>
      </w:r>
      <w:r w:rsidRPr="00156E3E">
        <w:rPr>
          <w:rStyle w:val="FontStyle19"/>
        </w:rPr>
        <w:t xml:space="preserve"> </w:t>
      </w:r>
      <w:r>
        <w:rPr>
          <w:rStyle w:val="FontStyle19"/>
        </w:rPr>
        <w:t xml:space="preserve">на 2022 год и на </w:t>
      </w:r>
    </w:p>
    <w:p w:rsidR="00624ED4" w:rsidRPr="00271268" w:rsidRDefault="00624ED4" w:rsidP="00624ED4">
      <w:pPr>
        <w:pStyle w:val="Style8"/>
        <w:widowControl/>
        <w:spacing w:line="240" w:lineRule="exact"/>
        <w:ind w:firstLine="0"/>
        <w:jc w:val="left"/>
        <w:rPr>
          <w:b/>
        </w:rPr>
      </w:pPr>
      <w:r>
        <w:rPr>
          <w:b/>
        </w:rPr>
        <w:t>п</w:t>
      </w:r>
      <w:r w:rsidRPr="00271268">
        <w:rPr>
          <w:b/>
        </w:rPr>
        <w:t>лановый период 2023 и 2024 годов.</w:t>
      </w:r>
    </w:p>
    <w:p w:rsidR="00624ED4" w:rsidRDefault="00624ED4" w:rsidP="00624ED4">
      <w:pPr>
        <w:spacing w:line="240" w:lineRule="auto"/>
        <w:jc w:val="both"/>
        <w:rPr>
          <w:iCs/>
        </w:rPr>
      </w:pPr>
    </w:p>
    <w:p w:rsidR="00C21BBE" w:rsidRDefault="00624ED4" w:rsidP="00624ED4">
      <w:pPr>
        <w:spacing w:line="240" w:lineRule="auto"/>
        <w:jc w:val="both"/>
        <w:rPr>
          <w:szCs w:val="28"/>
        </w:rPr>
      </w:pPr>
      <w:r>
        <w:rPr>
          <w:iCs/>
        </w:rPr>
        <w:t xml:space="preserve">В соответствии с пунктом 4 статьи 160.2 Бюджетного кодекса Российской Федерации и </w:t>
      </w:r>
      <w:hyperlink r:id="rId6" w:history="1">
        <w:r w:rsidRPr="00624ED4">
          <w:rPr>
            <w:rStyle w:val="a6"/>
            <w:color w:val="auto"/>
            <w:u w:val="none"/>
          </w:rPr>
          <w:t>постановлением</w:t>
        </w:r>
      </w:hyperlink>
      <w:r>
        <w:t xml:space="preserve"> Правительства Российской Федерации </w:t>
      </w:r>
      <w:r>
        <w:rPr>
          <w:iCs/>
        </w:rPr>
        <w:t xml:space="preserve">от 16.09.2021 №1568 «Об утверждении общих требований к закреплению </w:t>
      </w:r>
      <w:r>
        <w:t>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="00C21BBE">
        <w:rPr>
          <w:szCs w:val="28"/>
        </w:rPr>
        <w:t>, Администрация поселка Медвенка ПОСТАНОВЛЯЕТ:</w:t>
      </w:r>
    </w:p>
    <w:p w:rsidR="00C21BBE" w:rsidRDefault="00624ED4" w:rsidP="00C21BBE">
      <w:pPr>
        <w:widowControl/>
        <w:numPr>
          <w:ilvl w:val="0"/>
          <w:numId w:val="6"/>
        </w:numPr>
        <w:spacing w:before="0" w:line="240" w:lineRule="auto"/>
        <w:ind w:left="0" w:firstLine="900"/>
        <w:jc w:val="both"/>
        <w:rPr>
          <w:szCs w:val="28"/>
        </w:rPr>
      </w:pPr>
      <w:r>
        <w:rPr>
          <w:rStyle w:val="pt-a0"/>
          <w:color w:val="000000"/>
        </w:rPr>
        <w:t>Утвердить</w:t>
      </w:r>
      <w:r>
        <w:t xml:space="preserve"> прилагаемый п</w:t>
      </w:r>
      <w:r>
        <w:rPr>
          <w:rStyle w:val="pt-a0"/>
          <w:color w:val="000000"/>
        </w:rPr>
        <w:t xml:space="preserve">еречень главных администраторов </w:t>
      </w:r>
      <w:r>
        <w:t>источников финансирования дефицита</w:t>
      </w:r>
      <w:r>
        <w:rPr>
          <w:rStyle w:val="pt-a0"/>
          <w:color w:val="000000"/>
        </w:rPr>
        <w:t xml:space="preserve"> бюджета </w:t>
      </w:r>
      <w:r w:rsidR="00C21BBE">
        <w:rPr>
          <w:szCs w:val="28"/>
        </w:rPr>
        <w:t xml:space="preserve">муниципального образования «поселок Медвенка» Медвенского района Курской области. </w:t>
      </w:r>
    </w:p>
    <w:p w:rsidR="00C21BBE" w:rsidRDefault="00C21BBE" w:rsidP="00C21BBE">
      <w:pPr>
        <w:widowControl/>
        <w:spacing w:before="0" w:line="240" w:lineRule="auto"/>
        <w:ind w:firstLine="900"/>
        <w:jc w:val="both"/>
        <w:rPr>
          <w:szCs w:val="28"/>
        </w:rPr>
      </w:pPr>
      <w:r w:rsidRPr="00C21BBE">
        <w:rPr>
          <w:szCs w:val="28"/>
        </w:rPr>
        <w:t xml:space="preserve">2. Настоящее постановление применяется к правоотношениям, возникающим при составлении и исполнении бюджета </w:t>
      </w:r>
      <w:r>
        <w:rPr>
          <w:szCs w:val="28"/>
        </w:rPr>
        <w:t xml:space="preserve">муниципального образования «поселок Медвенка» Медвенского района Курской области </w:t>
      </w:r>
      <w:r w:rsidRPr="00C21BBE">
        <w:rPr>
          <w:szCs w:val="28"/>
        </w:rPr>
        <w:t>на 2022 год и на плановый период 2023 и 2024 годов.</w:t>
      </w:r>
    </w:p>
    <w:p w:rsidR="00C21BBE" w:rsidRDefault="00C21BBE" w:rsidP="00C21BBE">
      <w:pPr>
        <w:spacing w:before="0" w:line="240" w:lineRule="auto"/>
        <w:ind w:firstLine="709"/>
        <w:jc w:val="both"/>
        <w:rPr>
          <w:bCs/>
        </w:rPr>
      </w:pPr>
      <w:r>
        <w:rPr>
          <w:szCs w:val="28"/>
        </w:rPr>
        <w:t xml:space="preserve">3. </w:t>
      </w:r>
      <w:r w:rsidRPr="00630102">
        <w:rPr>
          <w:szCs w:val="28"/>
        </w:rPr>
        <w:t xml:space="preserve">Контроль за выполнением настоящего постановления возложить на </w:t>
      </w:r>
      <w:r>
        <w:rPr>
          <w:szCs w:val="28"/>
        </w:rPr>
        <w:t>н</w:t>
      </w:r>
      <w:r w:rsidRPr="00F93480">
        <w:rPr>
          <w:bCs/>
        </w:rPr>
        <w:t>ачальник</w:t>
      </w:r>
      <w:r>
        <w:rPr>
          <w:bCs/>
        </w:rPr>
        <w:t>а</w:t>
      </w:r>
      <w:r w:rsidRPr="00F93480">
        <w:rPr>
          <w:bCs/>
        </w:rPr>
        <w:t xml:space="preserve"> отдела-главн</w:t>
      </w:r>
      <w:r>
        <w:rPr>
          <w:bCs/>
        </w:rPr>
        <w:t>ого</w:t>
      </w:r>
      <w:r w:rsidRPr="00F93480">
        <w:rPr>
          <w:bCs/>
        </w:rPr>
        <w:t xml:space="preserve"> бухгалтер</w:t>
      </w:r>
      <w:r>
        <w:rPr>
          <w:bCs/>
        </w:rPr>
        <w:t>а</w:t>
      </w:r>
      <w:r w:rsidRPr="00F93480">
        <w:rPr>
          <w:bCs/>
        </w:rPr>
        <w:t xml:space="preserve"> по бюджетному учету и отчетности Мал</w:t>
      </w:r>
      <w:r>
        <w:rPr>
          <w:bCs/>
        </w:rPr>
        <w:t>ую Н.В.</w:t>
      </w:r>
    </w:p>
    <w:p w:rsidR="00C21BBE" w:rsidRPr="00630102" w:rsidRDefault="00C21BBE" w:rsidP="00C21BBE">
      <w:pPr>
        <w:spacing w:before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630102">
        <w:rPr>
          <w:szCs w:val="28"/>
        </w:rPr>
        <w:t>Постановление вступает в силу с 1</w:t>
      </w:r>
      <w:r>
        <w:rPr>
          <w:szCs w:val="28"/>
        </w:rPr>
        <w:t xml:space="preserve"> </w:t>
      </w:r>
      <w:r w:rsidRPr="00630102">
        <w:rPr>
          <w:szCs w:val="28"/>
        </w:rPr>
        <w:t>января 20</w:t>
      </w:r>
      <w:r>
        <w:rPr>
          <w:szCs w:val="28"/>
        </w:rPr>
        <w:t>22</w:t>
      </w:r>
      <w:r w:rsidRPr="00630102">
        <w:rPr>
          <w:szCs w:val="28"/>
        </w:rPr>
        <w:t xml:space="preserve"> года.</w:t>
      </w:r>
    </w:p>
    <w:p w:rsidR="00C21BBE" w:rsidRPr="00D5496E" w:rsidRDefault="00C21BBE" w:rsidP="00C21BBE">
      <w:pPr>
        <w:spacing w:line="240" w:lineRule="auto"/>
        <w:ind w:left="851"/>
        <w:jc w:val="both"/>
        <w:rPr>
          <w:szCs w:val="28"/>
        </w:rPr>
      </w:pPr>
    </w:p>
    <w:p w:rsidR="00C21BBE" w:rsidRPr="00802D6B" w:rsidRDefault="00C21BBE" w:rsidP="00C21BBE">
      <w:pPr>
        <w:spacing w:line="240" w:lineRule="auto"/>
        <w:jc w:val="both"/>
      </w:pPr>
      <w:r>
        <w:rPr>
          <w:szCs w:val="28"/>
        </w:rPr>
        <w:t xml:space="preserve"> </w:t>
      </w:r>
    </w:p>
    <w:p w:rsidR="00C21BBE" w:rsidRDefault="00C21BBE" w:rsidP="00C21BBE">
      <w:pPr>
        <w:tabs>
          <w:tab w:val="left" w:pos="6045"/>
        </w:tabs>
        <w:ind w:firstLine="0"/>
        <w:jc w:val="both"/>
        <w:rPr>
          <w:szCs w:val="28"/>
        </w:rPr>
      </w:pPr>
      <w:r>
        <w:rPr>
          <w:szCs w:val="28"/>
        </w:rPr>
        <w:t>Глава поселка Медвенка</w:t>
      </w:r>
      <w:r>
        <w:rPr>
          <w:szCs w:val="28"/>
        </w:rPr>
        <w:tab/>
      </w:r>
      <w:r>
        <w:rPr>
          <w:szCs w:val="28"/>
        </w:rPr>
        <w:tab/>
        <w:t xml:space="preserve">Л.А. </w:t>
      </w:r>
      <w:proofErr w:type="spellStart"/>
      <w:r>
        <w:rPr>
          <w:szCs w:val="28"/>
        </w:rPr>
        <w:t>Ключарова</w:t>
      </w:r>
      <w:proofErr w:type="spellEnd"/>
    </w:p>
    <w:p w:rsidR="00C21BBE" w:rsidRDefault="00C21BBE" w:rsidP="00C21BBE">
      <w:pPr>
        <w:tabs>
          <w:tab w:val="left" w:pos="6045"/>
        </w:tabs>
        <w:jc w:val="both"/>
        <w:rPr>
          <w:szCs w:val="28"/>
        </w:rPr>
      </w:pPr>
    </w:p>
    <w:p w:rsidR="00C21BBE" w:rsidRDefault="00C21BBE" w:rsidP="00C21BBE">
      <w:pPr>
        <w:tabs>
          <w:tab w:val="left" w:pos="6045"/>
        </w:tabs>
        <w:jc w:val="both"/>
        <w:rPr>
          <w:szCs w:val="28"/>
        </w:rPr>
      </w:pPr>
    </w:p>
    <w:p w:rsidR="00C21BBE" w:rsidRPr="00DD0B40" w:rsidRDefault="00C21BBE" w:rsidP="00C21BBE">
      <w:pPr>
        <w:spacing w:before="0" w:line="240" w:lineRule="auto"/>
        <w:ind w:firstLine="0"/>
        <w:jc w:val="right"/>
        <w:rPr>
          <w:sz w:val="24"/>
          <w:szCs w:val="24"/>
        </w:rPr>
      </w:pPr>
      <w:r w:rsidRPr="00DD0B40">
        <w:rPr>
          <w:sz w:val="24"/>
          <w:szCs w:val="24"/>
        </w:rPr>
        <w:lastRenderedPageBreak/>
        <w:t>Утвержден</w:t>
      </w:r>
    </w:p>
    <w:p w:rsidR="00C21BBE" w:rsidRPr="00DD0B40" w:rsidRDefault="00C21BBE" w:rsidP="00C21BBE">
      <w:pPr>
        <w:spacing w:before="0" w:line="240" w:lineRule="auto"/>
        <w:ind w:firstLine="0"/>
        <w:jc w:val="right"/>
        <w:rPr>
          <w:sz w:val="24"/>
          <w:szCs w:val="24"/>
        </w:rPr>
      </w:pPr>
      <w:r w:rsidRPr="00DD0B40">
        <w:rPr>
          <w:sz w:val="24"/>
          <w:szCs w:val="24"/>
        </w:rPr>
        <w:t>постановлением Администрации</w:t>
      </w:r>
    </w:p>
    <w:p w:rsidR="00C21BBE" w:rsidRPr="00DD0B40" w:rsidRDefault="00DD0B40" w:rsidP="00C21BBE">
      <w:pPr>
        <w:spacing w:before="0" w:line="240" w:lineRule="auto"/>
        <w:ind w:firstLine="0"/>
        <w:jc w:val="right"/>
        <w:rPr>
          <w:sz w:val="24"/>
          <w:szCs w:val="24"/>
        </w:rPr>
      </w:pPr>
      <w:r w:rsidRPr="00DD0B40">
        <w:rPr>
          <w:sz w:val="24"/>
          <w:szCs w:val="24"/>
        </w:rPr>
        <w:t>поселка Медвенка</w:t>
      </w:r>
    </w:p>
    <w:p w:rsidR="00C21BBE" w:rsidRPr="00DD0B40" w:rsidRDefault="00C21BBE" w:rsidP="00C21BBE">
      <w:pPr>
        <w:spacing w:before="0" w:line="240" w:lineRule="auto"/>
        <w:ind w:firstLine="0"/>
        <w:jc w:val="right"/>
        <w:rPr>
          <w:sz w:val="24"/>
          <w:szCs w:val="24"/>
        </w:rPr>
      </w:pPr>
      <w:r w:rsidRPr="00DD0B40">
        <w:rPr>
          <w:sz w:val="24"/>
          <w:szCs w:val="24"/>
        </w:rPr>
        <w:t>«</w:t>
      </w:r>
      <w:r w:rsidR="00DD0B40" w:rsidRPr="00DD0B40">
        <w:rPr>
          <w:sz w:val="24"/>
          <w:szCs w:val="24"/>
        </w:rPr>
        <w:t>30</w:t>
      </w:r>
      <w:r w:rsidRPr="00DD0B40">
        <w:rPr>
          <w:sz w:val="24"/>
          <w:szCs w:val="24"/>
        </w:rPr>
        <w:t xml:space="preserve">» </w:t>
      </w:r>
      <w:r w:rsidR="00DD0B40" w:rsidRPr="00DD0B40">
        <w:rPr>
          <w:sz w:val="24"/>
          <w:szCs w:val="24"/>
        </w:rPr>
        <w:t>декабря</w:t>
      </w:r>
      <w:r w:rsidRPr="00DD0B40">
        <w:rPr>
          <w:sz w:val="24"/>
          <w:szCs w:val="24"/>
        </w:rPr>
        <w:t xml:space="preserve"> 2021 года № </w:t>
      </w:r>
      <w:r w:rsidR="000B4E42">
        <w:rPr>
          <w:sz w:val="24"/>
          <w:szCs w:val="24"/>
        </w:rPr>
        <w:t>207</w:t>
      </w:r>
    </w:p>
    <w:p w:rsidR="00C21BBE" w:rsidRDefault="00C21BBE" w:rsidP="00C21BBE"/>
    <w:tbl>
      <w:tblPr>
        <w:tblW w:w="9639" w:type="dxa"/>
        <w:tblInd w:w="108" w:type="dxa"/>
        <w:tblLayout w:type="fixed"/>
        <w:tblLook w:val="0000"/>
      </w:tblPr>
      <w:tblGrid>
        <w:gridCol w:w="5789"/>
        <w:gridCol w:w="3850"/>
      </w:tblGrid>
      <w:tr w:rsidR="00624ED4" w:rsidRPr="00624ED4" w:rsidTr="00624ED4">
        <w:trPr>
          <w:trHeight w:val="415"/>
        </w:trPr>
        <w:tc>
          <w:tcPr>
            <w:tcW w:w="5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4ED4" w:rsidRPr="00624ED4" w:rsidRDefault="00624ED4" w:rsidP="00A0668D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624ED4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ED4" w:rsidRPr="00624ED4" w:rsidRDefault="00624ED4" w:rsidP="00624ED4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624ED4">
              <w:rPr>
                <w:b/>
                <w:sz w:val="24"/>
                <w:szCs w:val="24"/>
              </w:rPr>
              <w:t>Код источника финансирования дефицита бюджета по бюджетной классификации</w:t>
            </w:r>
          </w:p>
        </w:tc>
      </w:tr>
      <w:tr w:rsidR="00624ED4" w:rsidRPr="00624ED4" w:rsidTr="00624ED4">
        <w:trPr>
          <w:trHeight w:val="1411"/>
        </w:trPr>
        <w:tc>
          <w:tcPr>
            <w:tcW w:w="5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4ED4" w:rsidRPr="00624ED4" w:rsidRDefault="00624ED4" w:rsidP="00A0668D">
            <w:pPr>
              <w:snapToGrid w:val="0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ED4" w:rsidRPr="00624ED4" w:rsidRDefault="00624ED4" w:rsidP="00A0668D">
            <w:pPr>
              <w:snapToGrid w:val="0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624ED4" w:rsidRPr="00624ED4" w:rsidTr="00624ED4"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4ED4" w:rsidRPr="00624ED4" w:rsidRDefault="00624ED4" w:rsidP="00A0668D">
            <w:pPr>
              <w:pStyle w:val="Web"/>
              <w:snapToGrid w:val="0"/>
              <w:spacing w:before="0" w:after="0"/>
              <w:rPr>
                <w:rFonts w:ascii="Times New Roman" w:eastAsia="Times New Roman" w:hAnsi="Times New Roman"/>
                <w:b/>
              </w:rPr>
            </w:pPr>
            <w:r w:rsidRPr="00624ED4">
              <w:rPr>
                <w:rFonts w:ascii="Times New Roman" w:eastAsia="Times New Roman" w:hAnsi="Times New Roman"/>
                <w:b/>
              </w:rPr>
              <w:t xml:space="preserve">Источники финансирования дефицита бюджета 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ED4" w:rsidRPr="00624ED4" w:rsidRDefault="00624ED4" w:rsidP="00A0668D">
            <w:pPr>
              <w:snapToGrid w:val="0"/>
              <w:jc w:val="center"/>
              <w:rPr>
                <w:b/>
                <w:sz w:val="24"/>
                <w:szCs w:val="24"/>
                <w:highlight w:val="yellow"/>
              </w:rPr>
            </w:pPr>
            <w:r w:rsidRPr="00624ED4">
              <w:rPr>
                <w:b/>
                <w:sz w:val="24"/>
                <w:szCs w:val="24"/>
              </w:rPr>
              <w:t>х</w:t>
            </w:r>
          </w:p>
        </w:tc>
      </w:tr>
      <w:tr w:rsidR="00624ED4" w:rsidRPr="00624ED4" w:rsidTr="00624ED4"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4ED4" w:rsidRPr="00624ED4" w:rsidRDefault="00624ED4" w:rsidP="00A0668D">
            <w:pPr>
              <w:pStyle w:val="Web"/>
              <w:snapToGrid w:val="0"/>
              <w:spacing w:before="0" w:after="0"/>
              <w:rPr>
                <w:rFonts w:ascii="Times New Roman" w:eastAsia="Times New Roman" w:hAnsi="Times New Roman"/>
                <w:b/>
              </w:rPr>
            </w:pPr>
            <w:r w:rsidRPr="00624ED4">
              <w:rPr>
                <w:rFonts w:ascii="Times New Roman" w:eastAsia="Times New Roman" w:hAnsi="Times New Roman"/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ED4" w:rsidRPr="00624ED4" w:rsidRDefault="00624ED4" w:rsidP="00A0668D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624ED4">
              <w:rPr>
                <w:b/>
                <w:sz w:val="24"/>
                <w:szCs w:val="24"/>
              </w:rPr>
              <w:t>01 00 00 00 00 0000 000</w:t>
            </w:r>
          </w:p>
        </w:tc>
      </w:tr>
      <w:tr w:rsidR="00624ED4" w:rsidRPr="00624ED4" w:rsidTr="00624ED4"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4ED4" w:rsidRPr="00624ED4" w:rsidRDefault="00624ED4" w:rsidP="00A0668D">
            <w:pPr>
              <w:pStyle w:val="Web"/>
              <w:snapToGrid w:val="0"/>
              <w:spacing w:before="0" w:after="0"/>
              <w:rPr>
                <w:rFonts w:ascii="Times New Roman" w:eastAsia="Times New Roman" w:hAnsi="Times New Roman"/>
              </w:rPr>
            </w:pPr>
            <w:r w:rsidRPr="00624ED4">
              <w:rPr>
                <w:rFonts w:ascii="Times New Roman" w:eastAsia="Times New Roman" w:hAnsi="Times New Roman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ED4" w:rsidRPr="00624ED4" w:rsidRDefault="00624ED4" w:rsidP="00A0668D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624ED4">
              <w:rPr>
                <w:b/>
                <w:sz w:val="24"/>
                <w:szCs w:val="24"/>
              </w:rPr>
              <w:t>01 03 00 00 00 0000 000</w:t>
            </w:r>
          </w:p>
        </w:tc>
      </w:tr>
      <w:tr w:rsidR="00624ED4" w:rsidRPr="00624ED4" w:rsidTr="00624ED4"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4ED4" w:rsidRPr="00624ED4" w:rsidRDefault="00624ED4" w:rsidP="00A0668D">
            <w:pPr>
              <w:pStyle w:val="Web"/>
              <w:snapToGrid w:val="0"/>
              <w:spacing w:before="0" w:after="0"/>
              <w:rPr>
                <w:rFonts w:ascii="Times New Roman" w:eastAsia="Times New Roman" w:hAnsi="Times New Roman"/>
              </w:rPr>
            </w:pPr>
            <w:r w:rsidRPr="00624ED4">
              <w:rPr>
                <w:rFonts w:ascii="Times New Roman" w:eastAsia="Times New Roman" w:hAnsi="Times New Roman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ED4" w:rsidRPr="00624ED4" w:rsidRDefault="00624ED4" w:rsidP="00A0668D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624ED4">
              <w:rPr>
                <w:b/>
                <w:sz w:val="24"/>
                <w:szCs w:val="24"/>
              </w:rPr>
              <w:t>01 03 01 00 00 0000 000</w:t>
            </w:r>
          </w:p>
        </w:tc>
      </w:tr>
      <w:tr w:rsidR="00624ED4" w:rsidRPr="00624ED4" w:rsidTr="00624ED4"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4ED4" w:rsidRPr="00624ED4" w:rsidRDefault="00624ED4" w:rsidP="00A0668D">
            <w:pPr>
              <w:pStyle w:val="Web"/>
              <w:snapToGrid w:val="0"/>
              <w:spacing w:before="0" w:after="0"/>
              <w:rPr>
                <w:rFonts w:ascii="Times New Roman" w:eastAsia="Times New Roman" w:hAnsi="Times New Roman"/>
              </w:rPr>
            </w:pPr>
            <w:r w:rsidRPr="00624ED4">
              <w:rPr>
                <w:rFonts w:ascii="Times New Roman" w:eastAsia="Times New Roman" w:hAnsi="Times New Roman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ED4" w:rsidRPr="00624ED4" w:rsidRDefault="00624ED4" w:rsidP="00A0668D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624ED4">
              <w:rPr>
                <w:b/>
                <w:sz w:val="24"/>
                <w:szCs w:val="24"/>
              </w:rPr>
              <w:t>01 03 01 00 00 0000 700</w:t>
            </w:r>
          </w:p>
        </w:tc>
      </w:tr>
      <w:tr w:rsidR="00624ED4" w:rsidRPr="00624ED4" w:rsidTr="00624ED4"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4ED4" w:rsidRPr="00624ED4" w:rsidRDefault="00624ED4" w:rsidP="00A0668D">
            <w:pPr>
              <w:pStyle w:val="Web"/>
              <w:snapToGrid w:val="0"/>
              <w:spacing w:before="0" w:after="0"/>
              <w:rPr>
                <w:rFonts w:ascii="Times New Roman" w:eastAsia="Times New Roman" w:hAnsi="Times New Roman"/>
                <w:b/>
              </w:rPr>
            </w:pPr>
            <w:r w:rsidRPr="00624ED4">
              <w:rPr>
                <w:rFonts w:ascii="Times New Roman" w:eastAsia="Times New Roman" w:hAnsi="Times New Roman"/>
              </w:rPr>
              <w:t>Получение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ED4" w:rsidRPr="00624ED4" w:rsidRDefault="00624ED4" w:rsidP="00A0668D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624ED4">
              <w:rPr>
                <w:b/>
                <w:sz w:val="24"/>
                <w:szCs w:val="24"/>
              </w:rPr>
              <w:t>01 03 01 00 13 0000 710</w:t>
            </w:r>
          </w:p>
        </w:tc>
      </w:tr>
      <w:tr w:rsidR="00624ED4" w:rsidRPr="00624ED4" w:rsidTr="00624ED4"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4ED4" w:rsidRPr="00624ED4" w:rsidRDefault="00624ED4" w:rsidP="00A0668D">
            <w:pPr>
              <w:pStyle w:val="Web"/>
              <w:snapToGrid w:val="0"/>
              <w:spacing w:before="0" w:after="0"/>
              <w:rPr>
                <w:rFonts w:ascii="Times New Roman" w:eastAsia="Times New Roman" w:hAnsi="Times New Roman"/>
                <w:b/>
              </w:rPr>
            </w:pPr>
            <w:r w:rsidRPr="00624ED4">
              <w:rPr>
                <w:rFonts w:ascii="Times New Roman" w:eastAsia="Times New Roman" w:hAnsi="Times New Roman"/>
                <w:b/>
              </w:rPr>
              <w:t>Изменение остатков средств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ED4" w:rsidRPr="00624ED4" w:rsidRDefault="00624ED4" w:rsidP="00A0668D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624ED4">
              <w:rPr>
                <w:b/>
                <w:sz w:val="24"/>
                <w:szCs w:val="24"/>
              </w:rPr>
              <w:t>01 00 00 00 00 0000 000</w:t>
            </w:r>
          </w:p>
        </w:tc>
      </w:tr>
      <w:tr w:rsidR="00624ED4" w:rsidRPr="00624ED4" w:rsidTr="00624ED4"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4ED4" w:rsidRPr="00624ED4" w:rsidRDefault="00624ED4" w:rsidP="00624ED4">
            <w:pPr>
              <w:snapToGrid w:val="0"/>
              <w:ind w:firstLine="0"/>
              <w:rPr>
                <w:b/>
                <w:sz w:val="24"/>
                <w:szCs w:val="24"/>
              </w:rPr>
            </w:pPr>
            <w:r w:rsidRPr="00624ED4">
              <w:rPr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ED4" w:rsidRPr="00624ED4" w:rsidRDefault="00624ED4" w:rsidP="00A0668D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624ED4">
              <w:rPr>
                <w:b/>
                <w:sz w:val="24"/>
                <w:szCs w:val="24"/>
              </w:rPr>
              <w:t>01 05 00 00 00 0000 000</w:t>
            </w:r>
          </w:p>
        </w:tc>
      </w:tr>
      <w:tr w:rsidR="00624ED4" w:rsidRPr="00624ED4" w:rsidTr="00624ED4"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4ED4" w:rsidRPr="00624ED4" w:rsidRDefault="00624ED4" w:rsidP="00624ED4">
            <w:pPr>
              <w:snapToGrid w:val="0"/>
              <w:ind w:firstLine="0"/>
              <w:rPr>
                <w:b/>
                <w:sz w:val="24"/>
                <w:szCs w:val="24"/>
              </w:rPr>
            </w:pPr>
            <w:r w:rsidRPr="00624ED4">
              <w:rPr>
                <w:b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ED4" w:rsidRPr="00624ED4" w:rsidRDefault="00624ED4" w:rsidP="00A0668D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624ED4">
              <w:rPr>
                <w:b/>
                <w:sz w:val="24"/>
                <w:szCs w:val="24"/>
              </w:rPr>
              <w:t>01 05 00 00 00 0000 500</w:t>
            </w:r>
          </w:p>
        </w:tc>
      </w:tr>
      <w:tr w:rsidR="00624ED4" w:rsidRPr="00624ED4" w:rsidTr="00624ED4"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4ED4" w:rsidRPr="00624ED4" w:rsidRDefault="00624ED4" w:rsidP="00624ED4">
            <w:pPr>
              <w:snapToGrid w:val="0"/>
              <w:ind w:firstLine="0"/>
              <w:rPr>
                <w:sz w:val="24"/>
                <w:szCs w:val="24"/>
              </w:rPr>
            </w:pPr>
            <w:r w:rsidRPr="00624ED4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ED4" w:rsidRPr="00624ED4" w:rsidRDefault="00624ED4" w:rsidP="00A0668D">
            <w:pPr>
              <w:snapToGrid w:val="0"/>
              <w:jc w:val="center"/>
              <w:rPr>
                <w:sz w:val="24"/>
                <w:szCs w:val="24"/>
              </w:rPr>
            </w:pPr>
            <w:r w:rsidRPr="00624ED4">
              <w:rPr>
                <w:sz w:val="24"/>
                <w:szCs w:val="24"/>
              </w:rPr>
              <w:t>01 05 02 00 00 0000 500</w:t>
            </w:r>
          </w:p>
        </w:tc>
      </w:tr>
      <w:tr w:rsidR="00624ED4" w:rsidRPr="00624ED4" w:rsidTr="00624ED4"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4ED4" w:rsidRPr="00624ED4" w:rsidRDefault="00624ED4" w:rsidP="00624ED4">
            <w:pPr>
              <w:snapToGrid w:val="0"/>
              <w:ind w:firstLine="0"/>
              <w:rPr>
                <w:sz w:val="24"/>
                <w:szCs w:val="24"/>
              </w:rPr>
            </w:pPr>
            <w:r w:rsidRPr="00624ED4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ED4" w:rsidRPr="00624ED4" w:rsidRDefault="00624ED4" w:rsidP="00A0668D">
            <w:pPr>
              <w:snapToGrid w:val="0"/>
              <w:jc w:val="center"/>
              <w:rPr>
                <w:sz w:val="24"/>
                <w:szCs w:val="24"/>
              </w:rPr>
            </w:pPr>
            <w:r w:rsidRPr="00624ED4">
              <w:rPr>
                <w:sz w:val="24"/>
                <w:szCs w:val="24"/>
              </w:rPr>
              <w:t>01 05 02 01 00 0000 510</w:t>
            </w:r>
          </w:p>
        </w:tc>
      </w:tr>
      <w:tr w:rsidR="00624ED4" w:rsidRPr="00624ED4" w:rsidTr="00624ED4">
        <w:trPr>
          <w:trHeight w:val="1143"/>
        </w:trPr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4ED4" w:rsidRPr="00624ED4" w:rsidRDefault="00624ED4" w:rsidP="00624ED4">
            <w:pPr>
              <w:snapToGrid w:val="0"/>
              <w:ind w:firstLine="0"/>
              <w:rPr>
                <w:sz w:val="24"/>
                <w:szCs w:val="24"/>
              </w:rPr>
            </w:pPr>
            <w:r w:rsidRPr="00624ED4">
              <w:rPr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ED4" w:rsidRPr="00624ED4" w:rsidRDefault="00624ED4" w:rsidP="00A0668D">
            <w:pPr>
              <w:snapToGrid w:val="0"/>
              <w:jc w:val="center"/>
              <w:rPr>
                <w:sz w:val="24"/>
                <w:szCs w:val="24"/>
              </w:rPr>
            </w:pPr>
            <w:r w:rsidRPr="00624ED4">
              <w:rPr>
                <w:sz w:val="24"/>
                <w:szCs w:val="24"/>
              </w:rPr>
              <w:t>01 05 02 01 13 0000 510</w:t>
            </w:r>
          </w:p>
        </w:tc>
      </w:tr>
      <w:tr w:rsidR="00624ED4" w:rsidRPr="00624ED4" w:rsidTr="00624ED4"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4ED4" w:rsidRPr="00624ED4" w:rsidRDefault="00624ED4" w:rsidP="00624ED4">
            <w:pPr>
              <w:snapToGrid w:val="0"/>
              <w:ind w:firstLine="0"/>
              <w:rPr>
                <w:b/>
                <w:sz w:val="24"/>
                <w:szCs w:val="24"/>
              </w:rPr>
            </w:pPr>
            <w:r w:rsidRPr="00624ED4">
              <w:rPr>
                <w:b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ED4" w:rsidRPr="00624ED4" w:rsidRDefault="00624ED4" w:rsidP="00A0668D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624ED4">
              <w:rPr>
                <w:b/>
                <w:sz w:val="24"/>
                <w:szCs w:val="24"/>
              </w:rPr>
              <w:t>01 05 00 00 00 0000 600</w:t>
            </w:r>
          </w:p>
        </w:tc>
      </w:tr>
      <w:tr w:rsidR="00624ED4" w:rsidRPr="00624ED4" w:rsidTr="00624ED4"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4ED4" w:rsidRPr="00624ED4" w:rsidRDefault="00624ED4" w:rsidP="00624ED4">
            <w:pPr>
              <w:snapToGrid w:val="0"/>
              <w:ind w:firstLine="0"/>
              <w:rPr>
                <w:sz w:val="24"/>
                <w:szCs w:val="24"/>
              </w:rPr>
            </w:pPr>
            <w:r w:rsidRPr="00624ED4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ED4" w:rsidRPr="00624ED4" w:rsidRDefault="00624ED4" w:rsidP="00A0668D">
            <w:pPr>
              <w:snapToGrid w:val="0"/>
              <w:jc w:val="center"/>
              <w:rPr>
                <w:sz w:val="24"/>
                <w:szCs w:val="24"/>
              </w:rPr>
            </w:pPr>
            <w:r w:rsidRPr="00624ED4">
              <w:rPr>
                <w:sz w:val="24"/>
                <w:szCs w:val="24"/>
              </w:rPr>
              <w:t>01 05 02 00 00 0000 600</w:t>
            </w:r>
          </w:p>
        </w:tc>
      </w:tr>
      <w:tr w:rsidR="00624ED4" w:rsidRPr="00624ED4" w:rsidTr="00624ED4"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4ED4" w:rsidRPr="00624ED4" w:rsidRDefault="00624ED4" w:rsidP="00624ED4">
            <w:pPr>
              <w:snapToGrid w:val="0"/>
              <w:ind w:firstLine="0"/>
              <w:rPr>
                <w:sz w:val="24"/>
                <w:szCs w:val="24"/>
              </w:rPr>
            </w:pPr>
            <w:r w:rsidRPr="00624ED4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ED4" w:rsidRPr="00624ED4" w:rsidRDefault="00624ED4" w:rsidP="00A0668D">
            <w:pPr>
              <w:snapToGrid w:val="0"/>
              <w:jc w:val="center"/>
              <w:rPr>
                <w:sz w:val="24"/>
                <w:szCs w:val="24"/>
              </w:rPr>
            </w:pPr>
            <w:r w:rsidRPr="00624ED4">
              <w:rPr>
                <w:sz w:val="24"/>
                <w:szCs w:val="24"/>
              </w:rPr>
              <w:t>01 05 02 01 00 0000 610</w:t>
            </w:r>
          </w:p>
        </w:tc>
      </w:tr>
      <w:tr w:rsidR="00624ED4" w:rsidRPr="00624ED4" w:rsidTr="00624ED4"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4ED4" w:rsidRPr="00624ED4" w:rsidRDefault="00624ED4" w:rsidP="00624ED4">
            <w:pPr>
              <w:snapToGrid w:val="0"/>
              <w:ind w:firstLine="0"/>
              <w:rPr>
                <w:sz w:val="24"/>
                <w:szCs w:val="24"/>
              </w:rPr>
            </w:pPr>
            <w:r w:rsidRPr="00624ED4">
              <w:rPr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ED4" w:rsidRPr="00624ED4" w:rsidRDefault="00624ED4" w:rsidP="00A0668D">
            <w:pPr>
              <w:snapToGrid w:val="0"/>
              <w:jc w:val="center"/>
              <w:rPr>
                <w:sz w:val="24"/>
                <w:szCs w:val="24"/>
              </w:rPr>
            </w:pPr>
            <w:r w:rsidRPr="00624ED4">
              <w:rPr>
                <w:sz w:val="24"/>
                <w:szCs w:val="24"/>
              </w:rPr>
              <w:t>01 05 02 01 13 0000 610</w:t>
            </w:r>
          </w:p>
        </w:tc>
      </w:tr>
    </w:tbl>
    <w:p w:rsidR="00624ED4" w:rsidRPr="00624ED4" w:rsidRDefault="00624ED4" w:rsidP="00C21BBE">
      <w:pPr>
        <w:rPr>
          <w:sz w:val="24"/>
          <w:szCs w:val="24"/>
        </w:rPr>
      </w:pPr>
    </w:p>
    <w:sectPr w:rsidR="00624ED4" w:rsidRPr="00624ED4" w:rsidSect="00FE69CB">
      <w:type w:val="continuous"/>
      <w:pgSz w:w="11900" w:h="16820"/>
      <w:pgMar w:top="709" w:right="567" w:bottom="709" w:left="155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37D2"/>
    <w:multiLevelType w:val="singleLevel"/>
    <w:tmpl w:val="5F0CD2A2"/>
    <w:lvl w:ilvl="0">
      <w:start w:val="1"/>
      <w:numFmt w:val="decimal"/>
      <w:lvlText w:val="%1."/>
      <w:lvlJc w:val="left"/>
      <w:pPr>
        <w:tabs>
          <w:tab w:val="num" w:pos="940"/>
        </w:tabs>
        <w:ind w:left="940" w:hanging="360"/>
      </w:pPr>
      <w:rPr>
        <w:rFonts w:hint="default"/>
      </w:rPr>
    </w:lvl>
  </w:abstractNum>
  <w:abstractNum w:abstractNumId="1">
    <w:nsid w:val="11E956FF"/>
    <w:multiLevelType w:val="singleLevel"/>
    <w:tmpl w:val="4B243A70"/>
    <w:lvl w:ilvl="0">
      <w:start w:val="2"/>
      <w:numFmt w:val="decimal"/>
      <w:lvlText w:val="%1."/>
      <w:lvlJc w:val="left"/>
      <w:pPr>
        <w:tabs>
          <w:tab w:val="num" w:pos="940"/>
        </w:tabs>
        <w:ind w:left="940" w:hanging="360"/>
      </w:pPr>
      <w:rPr>
        <w:rFonts w:hint="default"/>
      </w:rPr>
    </w:lvl>
  </w:abstractNum>
  <w:abstractNum w:abstractNumId="2">
    <w:nsid w:val="28090E83"/>
    <w:multiLevelType w:val="hybridMultilevel"/>
    <w:tmpl w:val="DBF4C1EA"/>
    <w:lvl w:ilvl="0" w:tplc="904C50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4C674367"/>
    <w:multiLevelType w:val="hybridMultilevel"/>
    <w:tmpl w:val="44443B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81786B"/>
    <w:multiLevelType w:val="hybridMultilevel"/>
    <w:tmpl w:val="C204CE32"/>
    <w:lvl w:ilvl="0" w:tplc="0419000F">
      <w:start w:val="1"/>
      <w:numFmt w:val="decimal"/>
      <w:lvlText w:val="%1."/>
      <w:lvlJc w:val="left"/>
      <w:pPr>
        <w:tabs>
          <w:tab w:val="num" w:pos="1300"/>
        </w:tabs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0"/>
        </w:tabs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0"/>
        </w:tabs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0"/>
        </w:tabs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0"/>
        </w:tabs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0"/>
        </w:tabs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0"/>
        </w:tabs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0"/>
        </w:tabs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0"/>
        </w:tabs>
        <w:ind w:left="706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/>
  <w:rsids>
    <w:rsidRoot w:val="00582EAB"/>
    <w:rsid w:val="00004D57"/>
    <w:rsid w:val="00041EA5"/>
    <w:rsid w:val="00057C9E"/>
    <w:rsid w:val="000674E8"/>
    <w:rsid w:val="000915C3"/>
    <w:rsid w:val="00096AA9"/>
    <w:rsid w:val="000A39FA"/>
    <w:rsid w:val="000B4E42"/>
    <w:rsid w:val="000E0DE0"/>
    <w:rsid w:val="000E6464"/>
    <w:rsid w:val="000F15D0"/>
    <w:rsid w:val="001124BC"/>
    <w:rsid w:val="00126555"/>
    <w:rsid w:val="001577B6"/>
    <w:rsid w:val="001624A5"/>
    <w:rsid w:val="00187173"/>
    <w:rsid w:val="001A2E36"/>
    <w:rsid w:val="001B13F3"/>
    <w:rsid w:val="001E04FA"/>
    <w:rsid w:val="001F44B7"/>
    <w:rsid w:val="00201A36"/>
    <w:rsid w:val="002060DA"/>
    <w:rsid w:val="00236A8E"/>
    <w:rsid w:val="00260FC6"/>
    <w:rsid w:val="0026380D"/>
    <w:rsid w:val="00271991"/>
    <w:rsid w:val="002876D9"/>
    <w:rsid w:val="00293D44"/>
    <w:rsid w:val="002A00C9"/>
    <w:rsid w:val="002A46DA"/>
    <w:rsid w:val="002A55FC"/>
    <w:rsid w:val="002C17B6"/>
    <w:rsid w:val="002C7669"/>
    <w:rsid w:val="002F0C72"/>
    <w:rsid w:val="00347124"/>
    <w:rsid w:val="0035107B"/>
    <w:rsid w:val="003513AD"/>
    <w:rsid w:val="00397E89"/>
    <w:rsid w:val="003C79DB"/>
    <w:rsid w:val="003D294B"/>
    <w:rsid w:val="003E4A02"/>
    <w:rsid w:val="003E6B52"/>
    <w:rsid w:val="0040533D"/>
    <w:rsid w:val="00424DD2"/>
    <w:rsid w:val="0042715A"/>
    <w:rsid w:val="00427B3E"/>
    <w:rsid w:val="0043231A"/>
    <w:rsid w:val="0049620B"/>
    <w:rsid w:val="00506418"/>
    <w:rsid w:val="00510019"/>
    <w:rsid w:val="005414F7"/>
    <w:rsid w:val="0054167B"/>
    <w:rsid w:val="005420F1"/>
    <w:rsid w:val="00545446"/>
    <w:rsid w:val="00557485"/>
    <w:rsid w:val="00567F8F"/>
    <w:rsid w:val="0057401D"/>
    <w:rsid w:val="00582EAB"/>
    <w:rsid w:val="005839AB"/>
    <w:rsid w:val="00594281"/>
    <w:rsid w:val="005B06D8"/>
    <w:rsid w:val="005E22D8"/>
    <w:rsid w:val="005F69FA"/>
    <w:rsid w:val="00623D13"/>
    <w:rsid w:val="00624ED4"/>
    <w:rsid w:val="00630102"/>
    <w:rsid w:val="00672648"/>
    <w:rsid w:val="00685EBD"/>
    <w:rsid w:val="00697EE1"/>
    <w:rsid w:val="006C1624"/>
    <w:rsid w:val="006E7E27"/>
    <w:rsid w:val="00701C4A"/>
    <w:rsid w:val="00721B0B"/>
    <w:rsid w:val="00724944"/>
    <w:rsid w:val="00735FE2"/>
    <w:rsid w:val="00745082"/>
    <w:rsid w:val="007751CC"/>
    <w:rsid w:val="00777C3C"/>
    <w:rsid w:val="007B39AB"/>
    <w:rsid w:val="007D7278"/>
    <w:rsid w:val="0081374E"/>
    <w:rsid w:val="00827779"/>
    <w:rsid w:val="00870EC7"/>
    <w:rsid w:val="008A0246"/>
    <w:rsid w:val="008A7A34"/>
    <w:rsid w:val="008E1BAD"/>
    <w:rsid w:val="008E5CFA"/>
    <w:rsid w:val="008E67C9"/>
    <w:rsid w:val="008F797A"/>
    <w:rsid w:val="00905B8C"/>
    <w:rsid w:val="009340DE"/>
    <w:rsid w:val="00957955"/>
    <w:rsid w:val="009765FA"/>
    <w:rsid w:val="009D1674"/>
    <w:rsid w:val="009E5046"/>
    <w:rsid w:val="009F7AF1"/>
    <w:rsid w:val="00A0668D"/>
    <w:rsid w:val="00A17CCC"/>
    <w:rsid w:val="00A31628"/>
    <w:rsid w:val="00A83EA0"/>
    <w:rsid w:val="00A913B2"/>
    <w:rsid w:val="00A95141"/>
    <w:rsid w:val="00AA4B58"/>
    <w:rsid w:val="00AA6A92"/>
    <w:rsid w:val="00AC519F"/>
    <w:rsid w:val="00AE698A"/>
    <w:rsid w:val="00AF07E8"/>
    <w:rsid w:val="00B46DE2"/>
    <w:rsid w:val="00B71516"/>
    <w:rsid w:val="00B7440A"/>
    <w:rsid w:val="00BA19D4"/>
    <w:rsid w:val="00BA4B5B"/>
    <w:rsid w:val="00BB15C5"/>
    <w:rsid w:val="00BB5567"/>
    <w:rsid w:val="00BC188F"/>
    <w:rsid w:val="00BC3FD8"/>
    <w:rsid w:val="00BC4979"/>
    <w:rsid w:val="00BD1132"/>
    <w:rsid w:val="00C20645"/>
    <w:rsid w:val="00C21BBE"/>
    <w:rsid w:val="00C23CB9"/>
    <w:rsid w:val="00C40B6B"/>
    <w:rsid w:val="00C43BBE"/>
    <w:rsid w:val="00C44B1B"/>
    <w:rsid w:val="00C45B2B"/>
    <w:rsid w:val="00C46F6D"/>
    <w:rsid w:val="00C4781C"/>
    <w:rsid w:val="00C5286C"/>
    <w:rsid w:val="00C64BFA"/>
    <w:rsid w:val="00C7359C"/>
    <w:rsid w:val="00C83319"/>
    <w:rsid w:val="00C928FD"/>
    <w:rsid w:val="00C96E94"/>
    <w:rsid w:val="00CA3328"/>
    <w:rsid w:val="00CC4457"/>
    <w:rsid w:val="00CD1BFC"/>
    <w:rsid w:val="00CD6BFE"/>
    <w:rsid w:val="00CF31C7"/>
    <w:rsid w:val="00CF6A8B"/>
    <w:rsid w:val="00D1303C"/>
    <w:rsid w:val="00D152A1"/>
    <w:rsid w:val="00D31ABB"/>
    <w:rsid w:val="00D3429C"/>
    <w:rsid w:val="00D66BF7"/>
    <w:rsid w:val="00D907E6"/>
    <w:rsid w:val="00DA0423"/>
    <w:rsid w:val="00DB7DC3"/>
    <w:rsid w:val="00DC10DF"/>
    <w:rsid w:val="00DD0B40"/>
    <w:rsid w:val="00DF27BB"/>
    <w:rsid w:val="00DF4095"/>
    <w:rsid w:val="00E03B94"/>
    <w:rsid w:val="00E13FBF"/>
    <w:rsid w:val="00E2774A"/>
    <w:rsid w:val="00E710B5"/>
    <w:rsid w:val="00E907B0"/>
    <w:rsid w:val="00ED420B"/>
    <w:rsid w:val="00ED6DF5"/>
    <w:rsid w:val="00F03F3D"/>
    <w:rsid w:val="00F06894"/>
    <w:rsid w:val="00F15875"/>
    <w:rsid w:val="00F33E27"/>
    <w:rsid w:val="00F34AFA"/>
    <w:rsid w:val="00F41D20"/>
    <w:rsid w:val="00F56411"/>
    <w:rsid w:val="00F819B5"/>
    <w:rsid w:val="00F93480"/>
    <w:rsid w:val="00FA273A"/>
    <w:rsid w:val="00FA4D67"/>
    <w:rsid w:val="00FC5844"/>
    <w:rsid w:val="00FE69CB"/>
    <w:rsid w:val="00FE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before="40" w:line="300" w:lineRule="auto"/>
      <w:ind w:firstLine="580"/>
    </w:pPr>
    <w:rPr>
      <w:sz w:val="28"/>
    </w:rPr>
  </w:style>
  <w:style w:type="paragraph" w:styleId="1">
    <w:name w:val="heading 1"/>
    <w:basedOn w:val="a"/>
    <w:next w:val="a"/>
    <w:qFormat/>
    <w:pPr>
      <w:keepNext/>
      <w:spacing w:before="200" w:line="400" w:lineRule="auto"/>
      <w:ind w:right="4800" w:firstLine="142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spacing w:before="0" w:line="240" w:lineRule="auto"/>
      <w:ind w:left="1559" w:right="2200" w:firstLine="0"/>
      <w:jc w:val="center"/>
      <w:outlineLvl w:val="1"/>
    </w:pPr>
    <w:rPr>
      <w:b/>
    </w:rPr>
  </w:style>
  <w:style w:type="character" w:default="1" w:styleId="a0">
    <w:name w:val="Default Paragraph Font"/>
    <w:link w:val="CharCharCharCharCharChar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spacing w:before="60" w:line="420" w:lineRule="auto"/>
      <w:ind w:left="560" w:right="1200"/>
      <w:jc w:val="center"/>
    </w:pPr>
    <w:rPr>
      <w:b/>
      <w:sz w:val="40"/>
    </w:rPr>
  </w:style>
  <w:style w:type="paragraph" w:customStyle="1" w:styleId="BodyText2">
    <w:name w:val="Body Text 2"/>
    <w:basedOn w:val="a"/>
    <w:pPr>
      <w:spacing w:line="260" w:lineRule="auto"/>
      <w:jc w:val="both"/>
    </w:pPr>
  </w:style>
  <w:style w:type="paragraph" w:customStyle="1" w:styleId="BodyTextIndent2">
    <w:name w:val="Body Text Indent 2"/>
    <w:basedOn w:val="a"/>
    <w:pPr>
      <w:spacing w:before="280" w:line="260" w:lineRule="auto"/>
      <w:ind w:firstLine="1440"/>
      <w:jc w:val="both"/>
    </w:pPr>
  </w:style>
  <w:style w:type="paragraph" w:styleId="20">
    <w:name w:val="Body Text Indent 2"/>
    <w:basedOn w:val="a"/>
    <w:rsid w:val="00DA0423"/>
    <w:pPr>
      <w:widowControl/>
      <w:spacing w:before="0" w:line="240" w:lineRule="auto"/>
      <w:ind w:left="3828" w:firstLine="0"/>
      <w:jc w:val="center"/>
    </w:pPr>
    <w:rPr>
      <w:sz w:val="22"/>
      <w:szCs w:val="22"/>
    </w:rPr>
  </w:style>
  <w:style w:type="table" w:styleId="a3">
    <w:name w:val="Table Grid"/>
    <w:basedOn w:val="a1"/>
    <w:rsid w:val="00C46F6D"/>
    <w:pPr>
      <w:widowControl w:val="0"/>
      <w:spacing w:before="40" w:line="300" w:lineRule="auto"/>
      <w:ind w:firstLine="58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31628"/>
    <w:rPr>
      <w:rFonts w:ascii="Tahoma" w:hAnsi="Tahoma" w:cs="Tahoma"/>
      <w:sz w:val="16"/>
      <w:szCs w:val="16"/>
    </w:rPr>
  </w:style>
  <w:style w:type="paragraph" w:customStyle="1" w:styleId="Web">
    <w:name w:val="Обычный (Web)"/>
    <w:basedOn w:val="a"/>
    <w:rsid w:val="00567F8F"/>
    <w:pPr>
      <w:widowControl/>
      <w:suppressAutoHyphens/>
      <w:spacing w:before="100" w:after="100" w:line="240" w:lineRule="auto"/>
      <w:ind w:firstLine="0"/>
    </w:pPr>
    <w:rPr>
      <w:rFonts w:ascii="Arial Unicode MS" w:eastAsia="Arial Unicode MS" w:hAnsi="Arial Unicode MS"/>
      <w:sz w:val="24"/>
      <w:szCs w:val="24"/>
      <w:lang w:eastAsia="ar-SA"/>
    </w:rPr>
  </w:style>
  <w:style w:type="paragraph" w:customStyle="1" w:styleId="a5">
    <w:name w:val="Нормальный (таблица)"/>
    <w:basedOn w:val="a"/>
    <w:next w:val="a"/>
    <w:rsid w:val="00567F8F"/>
    <w:pPr>
      <w:suppressAutoHyphens/>
      <w:autoSpaceDE w:val="0"/>
      <w:spacing w:before="0" w:line="240" w:lineRule="auto"/>
      <w:ind w:firstLine="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link w:val="a0"/>
    <w:rsid w:val="005414F7"/>
    <w:pPr>
      <w:widowControl/>
      <w:spacing w:before="0" w:after="160" w:line="240" w:lineRule="exact"/>
      <w:ind w:firstLine="0"/>
    </w:pPr>
    <w:rPr>
      <w:rFonts w:ascii="Arial" w:hAnsi="Arial" w:cs="Arial"/>
      <w:sz w:val="20"/>
      <w:lang w:val="en-US" w:eastAsia="en-US"/>
    </w:rPr>
  </w:style>
  <w:style w:type="paragraph" w:customStyle="1" w:styleId="ConsPlusNormal">
    <w:name w:val="ConsPlusNormal"/>
    <w:rsid w:val="00697EE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6">
    <w:name w:val="Hyperlink"/>
    <w:unhideWhenUsed/>
    <w:rsid w:val="00697EE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E0DE0"/>
    <w:pPr>
      <w:autoSpaceDE w:val="0"/>
      <w:autoSpaceDN w:val="0"/>
      <w:spacing w:before="0" w:line="240" w:lineRule="auto"/>
      <w:ind w:left="720" w:firstLine="0"/>
      <w:contextualSpacing/>
    </w:pPr>
    <w:rPr>
      <w:sz w:val="22"/>
      <w:szCs w:val="22"/>
      <w:lang w:eastAsia="en-US"/>
    </w:rPr>
  </w:style>
  <w:style w:type="paragraph" w:customStyle="1" w:styleId="Style7">
    <w:name w:val="Style7"/>
    <w:basedOn w:val="a"/>
    <w:uiPriority w:val="99"/>
    <w:rsid w:val="00624ED4"/>
    <w:pPr>
      <w:autoSpaceDE w:val="0"/>
      <w:autoSpaceDN w:val="0"/>
      <w:adjustRightInd w:val="0"/>
      <w:spacing w:before="0" w:line="272" w:lineRule="exact"/>
      <w:ind w:firstLine="874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624ED4"/>
    <w:pPr>
      <w:autoSpaceDE w:val="0"/>
      <w:autoSpaceDN w:val="0"/>
      <w:adjustRightInd w:val="0"/>
      <w:spacing w:before="0" w:line="322" w:lineRule="exact"/>
      <w:ind w:firstLine="778"/>
      <w:jc w:val="both"/>
    </w:pPr>
    <w:rPr>
      <w:sz w:val="24"/>
      <w:szCs w:val="24"/>
    </w:rPr>
  </w:style>
  <w:style w:type="character" w:customStyle="1" w:styleId="FontStyle19">
    <w:name w:val="Font Style19"/>
    <w:uiPriority w:val="99"/>
    <w:rsid w:val="00624ED4"/>
    <w:rPr>
      <w:rFonts w:ascii="Times New Roman" w:hAnsi="Times New Roman" w:cs="Times New Roman"/>
      <w:b/>
      <w:bCs/>
      <w:sz w:val="24"/>
      <w:szCs w:val="24"/>
    </w:rPr>
  </w:style>
  <w:style w:type="character" w:customStyle="1" w:styleId="pt-a0">
    <w:name w:val="pt-a0"/>
    <w:rsid w:val="00624E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8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9FBC65D1451109C0FF422305E2CD41EB11BB2D47538BA938FABFE6F774C51F419AF050DECD7DDADB9A809CD84B21C75A39FA1EEC89BFCD216OF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EC737-9D99-4943-8A6D-8527E8037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Медвенский поссовет</Company>
  <LinksUpToDate>false</LinksUpToDate>
  <CharactersWithSpaces>3592</CharactersWithSpaces>
  <SharedDoc>false</SharedDoc>
  <HLinks>
    <vt:vector size="6" baseType="variant">
      <vt:variant>
        <vt:i4>7536745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consultantplus://offline/ref=49FBC65D1451109C0FF422305E2CD41EB11BB2D47538BA938FABFE6F774C51F419AF050DECD7DDADB9A809CD84B21C75A39FA1EEC89BFCD216OFK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Стахейко</dc:creator>
  <cp:lastModifiedBy>Аня</cp:lastModifiedBy>
  <cp:revision>2</cp:revision>
  <cp:lastPrinted>2022-03-22T06:28:00Z</cp:lastPrinted>
  <dcterms:created xsi:type="dcterms:W3CDTF">2022-03-22T07:19:00Z</dcterms:created>
  <dcterms:modified xsi:type="dcterms:W3CDTF">2022-03-22T07:19:00Z</dcterms:modified>
</cp:coreProperties>
</file>